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4762A3">
        <w:rPr>
          <w:color w:val="FF0000"/>
        </w:rPr>
        <w:t>648</w:t>
      </w:r>
      <w:r w:rsidR="008B0E4B">
        <w:rPr>
          <w:color w:val="FF0000"/>
        </w:rPr>
        <w:t>-210</w:t>
      </w:r>
      <w:r w:rsidR="001B048C">
        <w:rPr>
          <w:color w:val="FF0000"/>
        </w:rPr>
        <w:t>6</w:t>
      </w:r>
      <w:r w:rsidRPr="008B0E4B">
        <w:t>/2025</w:t>
      </w:r>
    </w:p>
    <w:p w:rsidR="00624E87" w:rsidP="008B0E4B">
      <w:pPr>
        <w:pStyle w:val="NoSpacing"/>
        <w:jc w:val="right"/>
      </w:pPr>
      <w:r w:rsidRPr="004762A3">
        <w:t>86MS0008-01-2025-004405-48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</w:t>
      </w:r>
      <w:r w:rsidR="004762A3">
        <w:t>18</w:t>
      </w:r>
      <w:r w:rsidR="001B048C">
        <w:t xml:space="preserve"> июля</w:t>
      </w:r>
      <w:r w:rsidR="008B0E4B">
        <w:t xml:space="preserve"> 2025 года</w:t>
      </w:r>
    </w:p>
    <w:p w:rsidR="004762A3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07590E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Щеголева Александра Анатольевича, </w:t>
      </w:r>
      <w:r w:rsidR="006B2ADA">
        <w:rPr>
          <w:color w:val="FF0000"/>
        </w:rPr>
        <w:t>*</w:t>
      </w:r>
      <w:r w:rsidRPr="008B0E4B" w:rsidR="00624E87">
        <w:rPr>
          <w:color w:val="FF0000"/>
        </w:rPr>
        <w:t xml:space="preserve"> </w:t>
      </w:r>
      <w:r w:rsidRPr="008B0E4B" w:rsidR="00624E87">
        <w:t xml:space="preserve">года рождения, уроженца </w:t>
      </w:r>
      <w:r w:rsidR="006B2ADA">
        <w:rPr>
          <w:color w:val="FF0000"/>
        </w:rPr>
        <w:t>*</w:t>
      </w:r>
      <w:r w:rsidRPr="008B0E4B" w:rsidR="00624E87">
        <w:t xml:space="preserve"> зарегистрированного</w:t>
      </w:r>
      <w:r w:rsidR="008B0E4B">
        <w:t xml:space="preserve"> и проживающего по адресу: </w:t>
      </w:r>
      <w:r w:rsidR="006B2ADA">
        <w:t>*</w:t>
      </w:r>
      <w:r w:rsidRPr="008B0E4B" w:rsidR="00624E87">
        <w:t xml:space="preserve">, </w:t>
      </w:r>
      <w:r w:rsidRPr="001B048C" w:rsidR="00624E87">
        <w:t>водительское удостоверение</w:t>
      </w:r>
      <w:r w:rsidRPr="001B048C" w:rsidR="008B0E4B">
        <w:t>:</w:t>
      </w:r>
      <w:r w:rsidRPr="001B048C" w:rsidR="00624E87">
        <w:t xml:space="preserve"> </w:t>
      </w:r>
      <w:r w:rsidR="006C509E">
        <w:rPr>
          <w:color w:val="FF0000"/>
        </w:rPr>
        <w:t>*</w:t>
      </w:r>
    </w:p>
    <w:p w:rsidR="008B0E4B" w:rsidP="008B0E4B">
      <w:pPr>
        <w:pStyle w:val="NoSpacing"/>
        <w:jc w:val="center"/>
      </w:pPr>
      <w:r w:rsidRPr="008B0E4B">
        <w:t>УСТАНОВИЛ:</w:t>
      </w:r>
    </w:p>
    <w:p w:rsidR="004762A3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Щеголев А.А</w:t>
      </w:r>
      <w:r w:rsidRPr="008B0E4B">
        <w:t xml:space="preserve">. </w:t>
      </w:r>
      <w:r>
        <w:rPr>
          <w:color w:val="FF0000"/>
        </w:rPr>
        <w:t>30.05</w:t>
      </w:r>
      <w:r w:rsidR="008B0E4B">
        <w:rPr>
          <w:color w:val="FF0000"/>
        </w:rPr>
        <w:t>.2025</w:t>
      </w:r>
      <w:r w:rsidRPr="008B0E4B">
        <w:t xml:space="preserve"> в </w:t>
      </w:r>
      <w:r>
        <w:t>09</w:t>
      </w:r>
      <w:r w:rsidRPr="008B0E4B">
        <w:t xml:space="preserve"> час. </w:t>
      </w:r>
      <w:r>
        <w:t>29</w:t>
      </w:r>
      <w:r w:rsidRPr="008B0E4B">
        <w:t xml:space="preserve"> мин. на </w:t>
      </w:r>
      <w:r w:rsidR="008B0E4B">
        <w:t>5</w:t>
      </w:r>
      <w:r w:rsidRPr="008B0E4B">
        <w:t xml:space="preserve"> км</w:t>
      </w:r>
      <w:r>
        <w:t>.</w:t>
      </w:r>
      <w:r w:rsidRPr="008B0E4B">
        <w:t xml:space="preserve"> </w:t>
      </w:r>
      <w:r w:rsidR="001B048C">
        <w:t>а/д</w:t>
      </w:r>
      <w:r w:rsidRPr="008B0E4B">
        <w:t xml:space="preserve"> Нижневартовск</w:t>
      </w:r>
      <w:r w:rsidR="008B0E4B">
        <w:t>-</w:t>
      </w:r>
      <w:r w:rsidRPr="008B0E4B">
        <w:t>Излучинск</w:t>
      </w:r>
      <w:r w:rsidR="001B048C">
        <w:t xml:space="preserve"> Нижневартовский район</w:t>
      </w:r>
      <w:r w:rsidRPr="008B0E4B">
        <w:t>, управляя транспортным средством «</w:t>
      </w:r>
      <w:r>
        <w:rPr>
          <w:color w:val="FF0000"/>
        </w:rPr>
        <w:t>*</w:t>
      </w:r>
      <w:r w:rsidRPr="008B0E4B">
        <w:t xml:space="preserve">» государственный регистрационный знак </w:t>
      </w:r>
      <w:r>
        <w:rPr>
          <w:color w:val="FF0000"/>
        </w:rPr>
        <w:t>*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1B048C" w:rsidP="001B048C">
      <w:pPr>
        <w:pStyle w:val="NoSpacing"/>
        <w:ind w:firstLine="567"/>
        <w:jc w:val="both"/>
      </w:pPr>
      <w:r>
        <w:rPr>
          <w:color w:val="FF0000"/>
        </w:rPr>
        <w:t>Щеголев А.А</w:t>
      </w:r>
      <w: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Щеголева А.А</w:t>
      </w:r>
      <w:r>
        <w:t>. мировому судье не поступало.</w:t>
      </w:r>
    </w:p>
    <w:p w:rsidR="001B048C" w:rsidP="001B048C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4762A3">
        <w:rPr>
          <w:color w:val="FF0000"/>
        </w:rPr>
        <w:t>Щеголева А.А</w:t>
      </w:r>
      <w:r>
        <w:t xml:space="preserve">., не просившего об отложении рассмотрения дела. </w:t>
      </w:r>
    </w:p>
    <w:p w:rsidR="00624E87" w:rsidRPr="008B0E4B" w:rsidP="001B048C">
      <w:pPr>
        <w:pStyle w:val="NoSpacing"/>
        <w:ind w:firstLine="567"/>
        <w:jc w:val="both"/>
      </w:pPr>
      <w:r>
        <w:t>Мировой судья, исследовав следующие доказательства по делу</w:t>
      </w:r>
      <w:r w:rsidRPr="008B0E4B">
        <w:t xml:space="preserve">: </w:t>
      </w:r>
      <w:r>
        <w:t xml:space="preserve">протокол об административном правонарушении об административном правонарушении </w:t>
      </w:r>
      <w:r>
        <w:rPr>
          <w:color w:val="FF0000"/>
        </w:rPr>
        <w:t xml:space="preserve">86 ХМ № </w:t>
      </w:r>
      <w:r w:rsidR="004762A3">
        <w:rPr>
          <w:color w:val="FF0000"/>
        </w:rPr>
        <w:t>646014</w:t>
      </w:r>
      <w:r>
        <w:rPr>
          <w:color w:val="FF0000"/>
        </w:rPr>
        <w:t xml:space="preserve"> от </w:t>
      </w:r>
      <w:r w:rsidR="004762A3">
        <w:rPr>
          <w:color w:val="FF0000"/>
        </w:rPr>
        <w:t>30</w:t>
      </w:r>
      <w:r>
        <w:rPr>
          <w:color w:val="FF0000"/>
        </w:rPr>
        <w:t>.05.2025</w:t>
      </w:r>
      <w:r>
        <w:t xml:space="preserve">, согласно которому </w:t>
      </w:r>
      <w:r w:rsidR="004762A3">
        <w:rPr>
          <w:color w:val="FF0000"/>
        </w:rPr>
        <w:t>Щеголеву А.А</w:t>
      </w:r>
      <w:r>
        <w:t xml:space="preserve">. были разъяснены его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 w:rsidR="004762A3">
        <w:rPr>
          <w:color w:val="FF0000"/>
        </w:rPr>
        <w:t>Щеголева А.А</w:t>
      </w:r>
      <w:r>
        <w:t xml:space="preserve">. Замечаний и возражений в протоколе нет; схему совершения административного правонарушения от </w:t>
      </w:r>
      <w:r w:rsidR="004762A3">
        <w:rPr>
          <w:color w:val="FF0000"/>
        </w:rPr>
        <w:t>30</w:t>
      </w:r>
      <w:r>
        <w:rPr>
          <w:color w:val="FF0000"/>
        </w:rPr>
        <w:t>.05.2025</w:t>
      </w:r>
      <w:r>
        <w:t xml:space="preserve">, с которой </w:t>
      </w:r>
      <w:r w:rsidR="004762A3">
        <w:rPr>
          <w:color w:val="FF0000"/>
        </w:rPr>
        <w:t>Щеголев А.А</w:t>
      </w:r>
      <w:r>
        <w:rPr>
          <w:color w:val="FF0000"/>
        </w:rPr>
        <w:t>.</w:t>
      </w:r>
      <w:r>
        <w:t xml:space="preserve"> ознакомлен под роспись. Замечаний нет;</w:t>
      </w:r>
      <w:r w:rsidRPr="001B048C">
        <w:t xml:space="preserve"> </w:t>
      </w:r>
      <w:r w:rsidRPr="008B0E4B">
        <w:t>проект организации дорожного движения с дислокацией дорожных знаков и разметки на автомобильной дороге</w:t>
      </w:r>
      <w:r>
        <w:t xml:space="preserve"> г.</w:t>
      </w:r>
      <w:r w:rsidRPr="008B0E4B">
        <w:t xml:space="preserve"> Нижневартовск-</w:t>
      </w:r>
      <w:r>
        <w:t xml:space="preserve">пгт. </w:t>
      </w:r>
      <w:r w:rsidRPr="008B0E4B">
        <w:t xml:space="preserve">Излучинск (км </w:t>
      </w:r>
      <w:r w:rsidR="004762A3">
        <w:t>3</w:t>
      </w:r>
      <w:r w:rsidRPr="008B0E4B">
        <w:t xml:space="preserve">.000 </w:t>
      </w:r>
      <w:r>
        <w:t>-</w:t>
      </w:r>
      <w:r w:rsidRPr="008B0E4B">
        <w:t xml:space="preserve"> км </w:t>
      </w:r>
      <w:r>
        <w:t>6</w:t>
      </w:r>
      <w:r w:rsidRPr="008B0E4B">
        <w:t>.000);</w:t>
      </w:r>
      <w:r w:rsidRPr="001B048C">
        <w:t xml:space="preserve"> </w:t>
      </w:r>
      <w:r w:rsidRPr="008B0E4B">
        <w:t>карточка операции с ВУ;</w:t>
      </w:r>
      <w:r w:rsidRPr="001B048C">
        <w:t xml:space="preserve"> </w:t>
      </w:r>
      <w:r w:rsidRPr="008B0E4B">
        <w:t>сведения об административных правонарушениях; 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4762A3"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</w:t>
      </w:r>
      <w:r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 w:rsidR="00026F5B">
          <w:rPr>
            <w:rStyle w:val="Hyperlink"/>
            <w:color w:val="auto"/>
            <w:u w:val="none"/>
          </w:rPr>
          <w:t>Знаки 3.20</w:t>
        </w:r>
      </w:hyperlink>
      <w:r w:rsidRPr="000A3664" w:rsidR="00026F5B">
        <w:t xml:space="preserve"> и </w:t>
      </w:r>
      <w:hyperlink r:id="rId4" w:history="1">
        <w:r w:rsidRPr="000A3664" w:rsidR="00026F5B">
          <w:rPr>
            <w:rStyle w:val="Hyperlink"/>
            <w:color w:val="auto"/>
            <w:u w:val="none"/>
          </w:rPr>
          <w:t>3.22</w:t>
        </w:r>
      </w:hyperlink>
      <w:r w:rsidRPr="000A3664" w:rsidR="00026F5B">
        <w:t xml:space="preserve"> устанавливают с одной из </w:t>
      </w:r>
      <w:hyperlink r:id="rId5" w:history="1">
        <w:r w:rsidRPr="000A3664" w:rsidR="00026F5B">
          <w:rPr>
            <w:rStyle w:val="Hyperlink"/>
            <w:color w:val="auto"/>
            <w:u w:val="none"/>
          </w:rPr>
          <w:t>табличек 8.5.4-8.5.7</w:t>
        </w:r>
      </w:hyperlink>
      <w:r w:rsidRPr="000A3664" w:rsidR="00026F5B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4762A3">
        <w:rPr>
          <w:color w:val="FF0000"/>
        </w:rPr>
        <w:t>Щеголевым А.А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4762A3">
        <w:rPr>
          <w:color w:val="FF0000"/>
        </w:rPr>
        <w:t>Щеголева А.А</w:t>
      </w:r>
      <w:r w:rsidRPr="008B0E4B">
        <w:t xml:space="preserve"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4762A3">
        <w:rPr>
          <w:color w:val="FF0000"/>
        </w:rPr>
        <w:t>Щеголев А.А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07590E" w:rsidRPr="008B0E4B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E56212" w:rsidP="0007590E">
      <w:pPr>
        <w:pStyle w:val="NoSpacing"/>
        <w:jc w:val="center"/>
      </w:pPr>
      <w:r w:rsidRPr="008B0E4B">
        <w:t>ПОСТАНОВИЛ:</w:t>
      </w:r>
    </w:p>
    <w:p w:rsidR="004762A3" w:rsidRPr="008B0E4B" w:rsidP="0007590E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Щеголева Александра Анатольевича</w:t>
      </w:r>
      <w:r w:rsidRPr="008B0E4B"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4762A3">
        <w:rPr>
          <w:color w:val="FF0000"/>
        </w:rPr>
        <w:t>18810486250280009711</w:t>
      </w:r>
      <w:r w:rsidRPr="008B0E4B">
        <w:rPr>
          <w:b/>
          <w:color w:val="000000"/>
        </w:rPr>
        <w:t>.</w:t>
      </w:r>
    </w:p>
    <w:p w:rsidR="009674E7" w:rsidP="009674E7">
      <w:pPr>
        <w:pStyle w:val="NoSpacing"/>
        <w:ind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9674E7" w:rsidP="009674E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9674E7" w:rsidP="009674E7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674E7" w:rsidP="009674E7">
      <w:pPr>
        <w:pStyle w:val="NoSpacing"/>
        <w:ind w:firstLine="567"/>
        <w:jc w:val="both"/>
      </w:pPr>
      <w:r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</w:t>
      </w:r>
      <w:r>
        <w:t>.</w:t>
      </w:r>
    </w:p>
    <w:p w:rsidR="009674E7" w:rsidP="009674E7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4762A3" w:rsidP="001B048C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 w:rsidR="001B048C">
        <w:rPr>
          <w:color w:val="000099"/>
        </w:rPr>
        <w:t>.</w:t>
      </w:r>
      <w:r w:rsidR="001B048C">
        <w:t xml:space="preserve">    </w:t>
      </w:r>
    </w:p>
    <w:p w:rsidR="001B048C" w:rsidP="001B048C">
      <w:pPr>
        <w:pStyle w:val="NoSpacing"/>
        <w:ind w:firstLine="567"/>
        <w:jc w:val="both"/>
      </w:pPr>
      <w:r>
        <w:t xml:space="preserve">     </w:t>
      </w:r>
    </w:p>
    <w:p w:rsidR="001B048C" w:rsidP="001B048C">
      <w:pPr>
        <w:pStyle w:val="NoSpacing"/>
        <w:ind w:firstLine="567"/>
        <w:jc w:val="both"/>
      </w:pPr>
      <w:r>
        <w:t>*</w:t>
      </w:r>
    </w:p>
    <w:p w:rsidR="001B048C" w:rsidP="001B048C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4762A3" w:rsidRPr="004762A3" w:rsidP="001B048C">
      <w:pPr>
        <w:pStyle w:val="NoSpacing"/>
        <w:ind w:firstLine="567"/>
        <w:jc w:val="both"/>
      </w:pPr>
    </w:p>
    <w:p w:rsidR="00624E87" w:rsidRPr="004762A3" w:rsidP="008B0E4B">
      <w:pPr>
        <w:pStyle w:val="NoSpacing"/>
        <w:jc w:val="both"/>
      </w:pPr>
      <w:r>
        <w:t>*</w:t>
      </w:r>
    </w:p>
    <w:p w:rsidR="00624E87" w:rsidRPr="004762A3" w:rsidP="008B0E4B">
      <w:pPr>
        <w:pStyle w:val="NoSpacing"/>
        <w:jc w:val="both"/>
      </w:pPr>
    </w:p>
    <w:p w:rsidR="00624E87" w:rsidRPr="004762A3" w:rsidP="008B0E4B">
      <w:pPr>
        <w:pStyle w:val="NoSpacing"/>
        <w:jc w:val="both"/>
      </w:pPr>
    </w:p>
    <w:p w:rsidR="00624E87" w:rsidRPr="0007590E" w:rsidP="008B0E4B">
      <w:pPr>
        <w:pStyle w:val="NoSpacing"/>
        <w:jc w:val="both"/>
        <w:rPr>
          <w:sz w:val="20"/>
          <w:szCs w:val="20"/>
        </w:rPr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4762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26F5B"/>
    <w:rsid w:val="0007590E"/>
    <w:rsid w:val="000A3664"/>
    <w:rsid w:val="001B048C"/>
    <w:rsid w:val="001F10FA"/>
    <w:rsid w:val="00292FBE"/>
    <w:rsid w:val="00354BBA"/>
    <w:rsid w:val="004762A3"/>
    <w:rsid w:val="004F0C63"/>
    <w:rsid w:val="00624E87"/>
    <w:rsid w:val="006B2ADA"/>
    <w:rsid w:val="006C509E"/>
    <w:rsid w:val="008B0E4B"/>
    <w:rsid w:val="009674E7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